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2E6" w:rsidRPr="00EE6BA2" w:rsidRDefault="001162E6">
      <w:pPr>
        <w:rPr>
          <w:sz w:val="24"/>
          <w:szCs w:val="24"/>
        </w:rPr>
      </w:pPr>
      <w:r w:rsidRPr="00EE6BA2">
        <w:rPr>
          <w:sz w:val="24"/>
          <w:szCs w:val="24"/>
        </w:rPr>
        <w:t>Kate Corcoran</w:t>
      </w:r>
    </w:p>
    <w:p w:rsidR="001162E6" w:rsidRPr="00EE6BA2" w:rsidRDefault="001162E6">
      <w:pPr>
        <w:rPr>
          <w:b/>
          <w:i/>
          <w:sz w:val="24"/>
          <w:szCs w:val="24"/>
        </w:rPr>
      </w:pPr>
      <w:r w:rsidRPr="00EE6BA2">
        <w:rPr>
          <w:b/>
          <w:i/>
          <w:sz w:val="24"/>
          <w:szCs w:val="24"/>
        </w:rPr>
        <w:t>Murder trial shines national spotlight on abortion debate</w:t>
      </w:r>
    </w:p>
    <w:p w:rsidR="001162E6" w:rsidRPr="00EE6BA2" w:rsidRDefault="001162E6">
      <w:pPr>
        <w:rPr>
          <w:sz w:val="24"/>
          <w:szCs w:val="24"/>
        </w:rPr>
      </w:pPr>
      <w:hyperlink r:id="rId4" w:history="1">
        <w:r w:rsidRPr="00EE6BA2">
          <w:rPr>
            <w:rStyle w:val="Hyperlink"/>
            <w:sz w:val="24"/>
            <w:szCs w:val="24"/>
          </w:rPr>
          <w:t>http://www.cnn.com/2010/CRIME/01/11/roeder.abortion.murder.trial/index.html</w:t>
        </w:r>
      </w:hyperlink>
    </w:p>
    <w:p w:rsidR="001162E6" w:rsidRPr="00EE6BA2" w:rsidRDefault="001162E6" w:rsidP="00813202">
      <w:pPr>
        <w:rPr>
          <w:sz w:val="24"/>
          <w:szCs w:val="24"/>
        </w:rPr>
      </w:pPr>
      <w:r w:rsidRPr="00EE6BA2">
        <w:rPr>
          <w:sz w:val="24"/>
          <w:szCs w:val="24"/>
        </w:rPr>
        <w:t>1/11/10</w:t>
      </w:r>
    </w:p>
    <w:p w:rsidR="001162E6" w:rsidRPr="00EE6BA2" w:rsidRDefault="001162E6" w:rsidP="00813202">
      <w:pPr>
        <w:rPr>
          <w:sz w:val="24"/>
          <w:szCs w:val="24"/>
        </w:rPr>
      </w:pPr>
      <w:r w:rsidRPr="00EE6BA2">
        <w:rPr>
          <w:sz w:val="24"/>
          <w:szCs w:val="24"/>
        </w:rPr>
        <w:t>Article #4</w:t>
      </w:r>
    </w:p>
    <w:p w:rsidR="001162E6" w:rsidRPr="00EE6BA2" w:rsidRDefault="001162E6" w:rsidP="00813202">
      <w:pPr>
        <w:rPr>
          <w:sz w:val="24"/>
          <w:szCs w:val="24"/>
        </w:rPr>
      </w:pPr>
      <w:r w:rsidRPr="00EE6BA2">
        <w:rPr>
          <w:sz w:val="24"/>
          <w:szCs w:val="24"/>
        </w:rPr>
        <w:tab/>
        <w:t>On May 31</w:t>
      </w:r>
      <w:r w:rsidRPr="00EE6BA2">
        <w:rPr>
          <w:sz w:val="24"/>
          <w:szCs w:val="24"/>
          <w:vertAlign w:val="superscript"/>
        </w:rPr>
        <w:t>st</w:t>
      </w:r>
      <w:r w:rsidRPr="00EE6BA2">
        <w:rPr>
          <w:sz w:val="24"/>
          <w:szCs w:val="24"/>
        </w:rPr>
        <w:t>, 2009, Scott Roeder fatally shot abortion doctor George Tiller. Dr. George Tiller was one of the four abortion providers who provided late-term abortions. Late term abortions are abortions that are performed late in the pregnancy. Dr. Tiller had been performing late term abortions since 1973, at his office in Wichita, Kansas. Roeder was under the influence of thinking he was saving the lives of unborn children.</w:t>
      </w:r>
    </w:p>
    <w:p w:rsidR="001162E6" w:rsidRDefault="001162E6" w:rsidP="00813202">
      <w:pPr>
        <w:rPr>
          <w:sz w:val="24"/>
          <w:szCs w:val="24"/>
        </w:rPr>
      </w:pPr>
      <w:r>
        <w:tab/>
        <w:t xml:space="preserve">   </w:t>
      </w:r>
      <w:r>
        <w:rPr>
          <w:sz w:val="24"/>
          <w:szCs w:val="24"/>
        </w:rPr>
        <w:t>While I do think that abortion is wrong, I think what Roeder did was wrong. He was killing a life either way by keeping him alive or by killing him. Even though he killed him, abortions are still going on. So there was no point, because unborn babies are still going to be killed.</w:t>
      </w:r>
    </w:p>
    <w:p w:rsidR="001162E6" w:rsidRDefault="001162E6" w:rsidP="00813202">
      <w:pPr>
        <w:rPr>
          <w:sz w:val="24"/>
          <w:szCs w:val="24"/>
        </w:rPr>
      </w:pPr>
      <w:r>
        <w:rPr>
          <w:sz w:val="24"/>
          <w:szCs w:val="24"/>
        </w:rPr>
        <w:tab/>
        <w:t>I still have some questions. Why did he kill the doctor? Why didn’t he just protest? I think that would have been so much better.</w:t>
      </w:r>
    </w:p>
    <w:p w:rsidR="001162E6" w:rsidRPr="00EE6BA2" w:rsidRDefault="001162E6" w:rsidP="00813202">
      <w:pPr>
        <w:rPr>
          <w:rStyle w:val="IntenseEmphasis"/>
          <w:sz w:val="24"/>
          <w:szCs w:val="24"/>
        </w:rPr>
      </w:pPr>
      <w:r>
        <w:rPr>
          <w:sz w:val="24"/>
          <w:szCs w:val="24"/>
        </w:rPr>
        <w:tab/>
        <w:t xml:space="preserve">This relates to my topic because it is talking about abortion, and being pressured to do something. This is also part of my question.    </w:t>
      </w:r>
    </w:p>
    <w:sectPr w:rsidR="001162E6" w:rsidRPr="00EE6BA2" w:rsidSect="00937B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F08BA"/>
    <w:rsid w:val="000705BD"/>
    <w:rsid w:val="001162E6"/>
    <w:rsid w:val="001D64C3"/>
    <w:rsid w:val="00287B95"/>
    <w:rsid w:val="0046269F"/>
    <w:rsid w:val="004E56BA"/>
    <w:rsid w:val="004F08BA"/>
    <w:rsid w:val="00813202"/>
    <w:rsid w:val="008C7983"/>
    <w:rsid w:val="00937B1A"/>
    <w:rsid w:val="00C1675B"/>
    <w:rsid w:val="00EE6BA2"/>
    <w:rsid w:val="00F114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7B1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13202"/>
    <w:rPr>
      <w:rFonts w:cs="Times New Roman"/>
      <w:color w:val="0000FF"/>
      <w:u w:val="single"/>
    </w:rPr>
  </w:style>
  <w:style w:type="paragraph" w:styleId="NoSpacing">
    <w:name w:val="No Spacing"/>
    <w:uiPriority w:val="99"/>
    <w:qFormat/>
    <w:rsid w:val="00813202"/>
  </w:style>
  <w:style w:type="character" w:styleId="IntenseEmphasis">
    <w:name w:val="Intense Emphasis"/>
    <w:basedOn w:val="DefaultParagraphFont"/>
    <w:uiPriority w:val="99"/>
    <w:qFormat/>
    <w:rsid w:val="00813202"/>
    <w:rPr>
      <w:rFonts w:cs="Times New Roman"/>
      <w:b/>
      <w:bCs/>
      <w:i/>
      <w:iCs/>
      <w:color w:val="4F81BD"/>
    </w:rPr>
  </w:style>
  <w:style w:type="character" w:styleId="FollowedHyperlink">
    <w:name w:val="FollowedHyperlink"/>
    <w:basedOn w:val="DefaultParagraphFont"/>
    <w:uiPriority w:val="99"/>
    <w:semiHidden/>
    <w:rsid w:val="0081320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nn.com/2010/CRIME/01/11/roeder.abortion.murder.trial/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185</Words>
  <Characters>1056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Kate Corcoran</dc:title>
  <dc:subject/>
  <dc:creator>Kate</dc:creator>
  <cp:keywords/>
  <dc:description/>
  <cp:lastModifiedBy>Administrator</cp:lastModifiedBy>
  <cp:revision>2</cp:revision>
  <dcterms:created xsi:type="dcterms:W3CDTF">2010-01-25T20:15:00Z</dcterms:created>
  <dcterms:modified xsi:type="dcterms:W3CDTF">2010-01-25T20:15:00Z</dcterms:modified>
</cp:coreProperties>
</file>